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D548" w14:textId="77777777" w:rsidR="005A5CE0" w:rsidRDefault="00174607" w:rsidP="00174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7CC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แบบฟอร์มสรุปกิจกรรม</w:t>
      </w:r>
      <w:r w:rsidR="001A7CCE" w:rsidRPr="001A7C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256</w:t>
      </w:r>
      <w:r w:rsidR="005A5CE0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0E3DF9C" w14:textId="77777777" w:rsidR="00174607" w:rsidRDefault="001A7CCE" w:rsidP="0017460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A7CC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90A52" w:rsidRPr="001A7CCE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41061CD8" w14:textId="77777777" w:rsidR="001A7CCE" w:rsidRPr="001A7CCE" w:rsidRDefault="001A7CCE" w:rsidP="0017460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28D54A7" w14:textId="77777777" w:rsidR="00374C95" w:rsidRDefault="00174607" w:rsidP="0017460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A7CCE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สาขาวิชา................................................ งบประมาณที่ได้รับจัดสรร</w:t>
      </w:r>
      <w:r w:rsidR="005A5CE0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r w:rsidRPr="001A7CC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5A5CE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Pr="001A7CCE">
        <w:rPr>
          <w:rFonts w:ascii="TH SarabunPSK" w:hAnsi="TH SarabunPSK" w:cs="TH SarabunPSK"/>
          <w:b/>
          <w:bCs/>
          <w:sz w:val="32"/>
          <w:szCs w:val="32"/>
          <w:cs/>
        </w:rPr>
        <w:t>.......บาท</w:t>
      </w:r>
    </w:p>
    <w:p w14:paraId="22F542DE" w14:textId="77777777" w:rsidR="005A5CE0" w:rsidRPr="001A7CCE" w:rsidRDefault="005A5CE0" w:rsidP="00174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12FAF7" w14:textId="77777777" w:rsidR="00174607" w:rsidRDefault="00174607" w:rsidP="0017460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 จำนวนเงิน.......................</w:t>
      </w:r>
      <w:r w:rsidR="001A7CC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A7CCE">
        <w:rPr>
          <w:rFonts w:ascii="TH SarabunPSK" w:hAnsi="TH SarabunPSK" w:cs="TH SarabunPSK"/>
          <w:sz w:val="32"/>
          <w:szCs w:val="32"/>
          <w:cs/>
        </w:rPr>
        <w:t>........บาท</w:t>
      </w:r>
    </w:p>
    <w:p w14:paraId="1132B80A" w14:textId="77777777" w:rsidR="001A7CCE" w:rsidRPr="001A7CCE" w:rsidRDefault="001A7CCE" w:rsidP="001A7CCE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ไตรมาสที่......................................เดือน.........................................................................................</w:t>
      </w:r>
    </w:p>
    <w:p w14:paraId="61CB1718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หลักการและเหตุผลของกิจกรรม (พอสังเขป)..................................................................</w:t>
      </w:r>
      <w:r w:rsidRPr="001A7CCE">
        <w:rPr>
          <w:rFonts w:ascii="TH SarabunPSK" w:hAnsi="TH SarabunPSK" w:cs="TH SarabunPSK"/>
          <w:sz w:val="32"/>
          <w:szCs w:val="32"/>
        </w:rPr>
        <w:t>............</w:t>
      </w:r>
    </w:p>
    <w:p w14:paraId="4741EE27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75A205D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7987396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วัตถุประสงค์ของกิจกรรม</w:t>
      </w:r>
    </w:p>
    <w:p w14:paraId="5E973F98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1.</w:t>
      </w:r>
    </w:p>
    <w:p w14:paraId="6B6F9EF4" w14:textId="77777777" w:rsidR="00174607" w:rsidRDefault="00174607" w:rsidP="00174607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2.</w:t>
      </w:r>
    </w:p>
    <w:p w14:paraId="3431F6B2" w14:textId="77777777" w:rsidR="001A7CCE" w:rsidRPr="001A7CCE" w:rsidRDefault="001A7CCE" w:rsidP="00174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D1CE79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14:paraId="3AEAE08F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1.</w:t>
      </w:r>
    </w:p>
    <w:p w14:paraId="5FB5974D" w14:textId="77777777" w:rsidR="00174607" w:rsidRDefault="00174607" w:rsidP="00174607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2.</w:t>
      </w:r>
    </w:p>
    <w:p w14:paraId="547A5E81" w14:textId="77777777" w:rsidR="001A7CCE" w:rsidRPr="001A7CCE" w:rsidRDefault="001A7CCE" w:rsidP="00174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886C87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ค่าเป้าหมาย</w:t>
      </w:r>
    </w:p>
    <w:p w14:paraId="0DB865F1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1.</w:t>
      </w:r>
    </w:p>
    <w:p w14:paraId="762B7B6E" w14:textId="77777777" w:rsidR="00174607" w:rsidRDefault="00174607" w:rsidP="00174607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2.</w:t>
      </w:r>
    </w:p>
    <w:p w14:paraId="7D2B2398" w14:textId="77777777" w:rsidR="001A7CCE" w:rsidRPr="001A7CCE" w:rsidRDefault="001A7CCE" w:rsidP="00174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016923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ตัวชี้วัดของกิจกรรม</w:t>
      </w:r>
    </w:p>
    <w:p w14:paraId="002B6BB7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1.เชิงปริมาณ</w:t>
      </w:r>
      <w:r w:rsidRPr="001A7CCE">
        <w:rPr>
          <w:rFonts w:ascii="TH SarabunPSK" w:hAnsi="TH SarabunPSK" w:cs="TH SarabunPSK"/>
          <w:sz w:val="32"/>
          <w:szCs w:val="32"/>
        </w:rPr>
        <w:t xml:space="preserve"> :</w:t>
      </w:r>
    </w:p>
    <w:p w14:paraId="1CCFF2AC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 xml:space="preserve">2.เชิงคุณภาพ </w:t>
      </w:r>
      <w:r w:rsidRPr="001A7CCE">
        <w:rPr>
          <w:rFonts w:ascii="TH SarabunPSK" w:hAnsi="TH SarabunPSK" w:cs="TH SarabunPSK"/>
          <w:sz w:val="32"/>
          <w:szCs w:val="32"/>
        </w:rPr>
        <w:t>:</w:t>
      </w:r>
    </w:p>
    <w:p w14:paraId="610DD48E" w14:textId="0FB74B87" w:rsidR="001A7CCE" w:rsidRPr="001A7CCE" w:rsidRDefault="00174607" w:rsidP="00955C0F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</w:p>
    <w:p w14:paraId="6AA02460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1A7C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1A7CCE">
        <w:rPr>
          <w:rFonts w:ascii="TH SarabunPSK" w:hAnsi="TH SarabunPSK" w:cs="TH SarabunPSK"/>
          <w:sz w:val="32"/>
          <w:szCs w:val="32"/>
        </w:rPr>
        <w:t xml:space="preserve">  </w:t>
      </w:r>
      <w:r w:rsidRPr="001A7CC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="001A7CCE">
        <w:rPr>
          <w:rFonts w:ascii="TH SarabunPSK" w:hAnsi="TH SarabunPSK" w:cs="TH SarabunPSK" w:hint="cs"/>
          <w:sz w:val="32"/>
          <w:szCs w:val="32"/>
          <w:cs/>
        </w:rPr>
        <w:tab/>
      </w:r>
      <w:r w:rsidR="001A7CCE">
        <w:rPr>
          <w:rFonts w:ascii="TH SarabunPSK" w:hAnsi="TH SarabunPSK" w:cs="TH SarabunPSK" w:hint="cs"/>
          <w:sz w:val="32"/>
          <w:szCs w:val="32"/>
          <w:cs/>
        </w:rPr>
        <w:tab/>
      </w:r>
      <w:r w:rsidR="001A7CC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Pr="001A7CC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1CA05A15" w14:textId="77777777" w:rsidR="00174607" w:rsidRPr="001A7CCE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</w:r>
      <w:r w:rsidRPr="001A7CCE">
        <w:rPr>
          <w:rFonts w:ascii="TH SarabunPSK" w:hAnsi="TH SarabunPSK" w:cs="TH SarabunPSK"/>
          <w:sz w:val="32"/>
          <w:szCs w:val="32"/>
          <w:cs/>
        </w:rPr>
        <w:tab/>
      </w:r>
      <w:r w:rsidRPr="001A7CCE">
        <w:rPr>
          <w:rFonts w:ascii="TH SarabunPSK" w:hAnsi="TH SarabunPSK" w:cs="TH SarabunPSK"/>
          <w:sz w:val="32"/>
          <w:szCs w:val="32"/>
          <w:cs/>
        </w:rPr>
        <w:tab/>
      </w:r>
      <w:r w:rsidRPr="001A7CCE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1A7CC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A7CCE">
        <w:rPr>
          <w:rFonts w:ascii="TH SarabunPSK" w:hAnsi="TH SarabunPSK" w:cs="TH SarabunPSK"/>
          <w:sz w:val="32"/>
          <w:szCs w:val="32"/>
          <w:cs/>
        </w:rPr>
        <w:t xml:space="preserve">  ผู้รับผิดชอบโครงการ/กิจกรรม</w:t>
      </w:r>
    </w:p>
    <w:p w14:paraId="4EAC9DFC" w14:textId="77777777" w:rsidR="00174607" w:rsidRDefault="00174607" w:rsidP="00174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35BBE4" w14:textId="77777777" w:rsidR="005A5CE0" w:rsidRDefault="005A5CE0" w:rsidP="00174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B75F085" w14:textId="77777777" w:rsidR="005A5CE0" w:rsidRDefault="005A5CE0" w:rsidP="00174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698FE39" w14:textId="77777777" w:rsidR="005A5CE0" w:rsidRDefault="005A5CE0" w:rsidP="00174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65DBDBA" w14:textId="77777777" w:rsidR="005A5CE0" w:rsidRDefault="005A5CE0" w:rsidP="005A5CE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 จำนวนเงิน.......................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A7CCE">
        <w:rPr>
          <w:rFonts w:ascii="TH SarabunPSK" w:hAnsi="TH SarabunPSK" w:cs="TH SarabunPSK"/>
          <w:sz w:val="32"/>
          <w:szCs w:val="32"/>
          <w:cs/>
        </w:rPr>
        <w:t>........บาท</w:t>
      </w:r>
    </w:p>
    <w:p w14:paraId="15446D6D" w14:textId="77777777" w:rsidR="005A5CE0" w:rsidRPr="001A7CCE" w:rsidRDefault="005A5CE0" w:rsidP="005A5CE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ไตรมาสที่......................................เดือน.........................................................................................</w:t>
      </w:r>
    </w:p>
    <w:p w14:paraId="7D26B4CD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หลักการและเหตุผลของกิจกรรม (พอสังเขป)..................................................................</w:t>
      </w:r>
      <w:r w:rsidRPr="001A7CCE">
        <w:rPr>
          <w:rFonts w:ascii="TH SarabunPSK" w:hAnsi="TH SarabunPSK" w:cs="TH SarabunPSK"/>
          <w:sz w:val="32"/>
          <w:szCs w:val="32"/>
        </w:rPr>
        <w:t>............</w:t>
      </w:r>
    </w:p>
    <w:p w14:paraId="50F3243E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AC23D76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8BC90AA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วัตถุประสงค์ของกิจกรรม</w:t>
      </w:r>
    </w:p>
    <w:p w14:paraId="65069775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1.</w:t>
      </w:r>
    </w:p>
    <w:p w14:paraId="48ED4B34" w14:textId="77777777" w:rsidR="005A5CE0" w:rsidRDefault="005A5CE0" w:rsidP="005A5CE0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2.</w:t>
      </w:r>
    </w:p>
    <w:p w14:paraId="526AF2B7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BEE34BD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14:paraId="2C6A23D5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1.</w:t>
      </w:r>
    </w:p>
    <w:p w14:paraId="7EED6EE1" w14:textId="77777777" w:rsidR="005A5CE0" w:rsidRDefault="005A5CE0" w:rsidP="005A5CE0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2.</w:t>
      </w:r>
    </w:p>
    <w:p w14:paraId="75C39908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BD2CC4D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ค่าเป้าหมาย</w:t>
      </w:r>
    </w:p>
    <w:p w14:paraId="10F4A4AE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1.</w:t>
      </w:r>
    </w:p>
    <w:p w14:paraId="145E60AF" w14:textId="77777777" w:rsidR="005A5CE0" w:rsidRDefault="005A5CE0" w:rsidP="005A5CE0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2.</w:t>
      </w:r>
    </w:p>
    <w:p w14:paraId="03AFD944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C2EC851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>ตัวชี้วัดของกิจกรรม</w:t>
      </w:r>
    </w:p>
    <w:p w14:paraId="79C79141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>1.เชิงปริมาณ</w:t>
      </w:r>
      <w:r w:rsidRPr="001A7CCE">
        <w:rPr>
          <w:rFonts w:ascii="TH SarabunPSK" w:hAnsi="TH SarabunPSK" w:cs="TH SarabunPSK"/>
          <w:sz w:val="32"/>
          <w:szCs w:val="32"/>
        </w:rPr>
        <w:t xml:space="preserve"> :</w:t>
      </w:r>
    </w:p>
    <w:p w14:paraId="781C75E7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 xml:space="preserve">2.เชิงคุณภาพ </w:t>
      </w:r>
      <w:r w:rsidRPr="001A7CCE">
        <w:rPr>
          <w:rFonts w:ascii="TH SarabunPSK" w:hAnsi="TH SarabunPSK" w:cs="TH SarabunPSK"/>
          <w:sz w:val="32"/>
          <w:szCs w:val="32"/>
        </w:rPr>
        <w:t>:</w:t>
      </w:r>
    </w:p>
    <w:p w14:paraId="26A7CFBD" w14:textId="05D93BE9" w:rsidR="005A5CE0" w:rsidRDefault="005A5CE0" w:rsidP="00955C0F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</w:p>
    <w:p w14:paraId="79DC0028" w14:textId="77777777" w:rsidR="00955C0F" w:rsidRDefault="00955C0F" w:rsidP="00955C0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14:paraId="0ED94188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B3B6E7" w14:textId="77777777" w:rsidR="005A5CE0" w:rsidRPr="001A7CCE" w:rsidRDefault="005A5CE0" w:rsidP="005A5CE0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</w:r>
      <w:r w:rsidRPr="001A7CCE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1A7CCE">
        <w:rPr>
          <w:rFonts w:ascii="TH SarabunPSK" w:hAnsi="TH SarabunPSK" w:cs="TH SarabunPSK"/>
          <w:sz w:val="32"/>
          <w:szCs w:val="32"/>
        </w:rPr>
        <w:t xml:space="preserve">  </w:t>
      </w:r>
      <w:r w:rsidRPr="001A7CC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A7C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Pr="001A7CC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07F2D3EF" w14:textId="59B9E3B9" w:rsidR="005A5CE0" w:rsidRPr="001A7CCE" w:rsidRDefault="005A5CE0" w:rsidP="00955C0F">
      <w:pPr>
        <w:pStyle w:val="a3"/>
        <w:rPr>
          <w:rFonts w:ascii="TH SarabunPSK" w:hAnsi="TH SarabunPSK" w:cs="TH SarabunPSK"/>
          <w:sz w:val="32"/>
          <w:szCs w:val="32"/>
        </w:rPr>
      </w:pPr>
      <w:r w:rsidRPr="001A7C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55C0F">
        <w:rPr>
          <w:rFonts w:ascii="TH SarabunPSK" w:hAnsi="TH SarabunPSK" w:cs="TH SarabunPSK"/>
          <w:sz w:val="32"/>
          <w:szCs w:val="32"/>
        </w:rPr>
        <w:tab/>
      </w:r>
      <w:r w:rsidR="00955C0F">
        <w:rPr>
          <w:rFonts w:ascii="TH SarabunPSK" w:hAnsi="TH SarabunPSK" w:cs="TH SarabunPSK"/>
          <w:sz w:val="32"/>
          <w:szCs w:val="32"/>
        </w:rPr>
        <w:tab/>
      </w:r>
      <w:r w:rsidR="00955C0F">
        <w:rPr>
          <w:rFonts w:ascii="TH SarabunPSK" w:hAnsi="TH SarabunPSK" w:cs="TH SarabunPSK"/>
          <w:sz w:val="32"/>
          <w:szCs w:val="32"/>
        </w:rPr>
        <w:tab/>
      </w:r>
      <w:r w:rsidR="00955C0F">
        <w:rPr>
          <w:rFonts w:ascii="TH SarabunPSK" w:hAnsi="TH SarabunPSK" w:cs="TH SarabunPSK"/>
          <w:sz w:val="32"/>
          <w:szCs w:val="32"/>
        </w:rPr>
        <w:tab/>
      </w:r>
      <w:r w:rsidR="00955C0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A7CCE">
        <w:rPr>
          <w:rFonts w:ascii="TH SarabunPSK" w:hAnsi="TH SarabunPSK" w:cs="TH SarabunPSK"/>
          <w:sz w:val="32"/>
          <w:szCs w:val="32"/>
          <w:cs/>
        </w:rPr>
        <w:t>ผู้รับผิดชอบโครงการ/กิจกรรม</w:t>
      </w:r>
    </w:p>
    <w:sectPr w:rsidR="005A5CE0" w:rsidRPr="001A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78A4" w14:textId="77777777" w:rsidR="00B00602" w:rsidRDefault="00B00602" w:rsidP="00BA3144">
      <w:pPr>
        <w:spacing w:after="0" w:line="240" w:lineRule="auto"/>
      </w:pPr>
      <w:r>
        <w:separator/>
      </w:r>
    </w:p>
  </w:endnote>
  <w:endnote w:type="continuationSeparator" w:id="0">
    <w:p w14:paraId="4DEC337D" w14:textId="77777777" w:rsidR="00B00602" w:rsidRDefault="00B00602" w:rsidP="00BA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3D54" w14:textId="77777777" w:rsidR="00B00602" w:rsidRDefault="00B00602" w:rsidP="00BA3144">
      <w:pPr>
        <w:spacing w:after="0" w:line="240" w:lineRule="auto"/>
      </w:pPr>
      <w:r>
        <w:separator/>
      </w:r>
    </w:p>
  </w:footnote>
  <w:footnote w:type="continuationSeparator" w:id="0">
    <w:p w14:paraId="45D298AD" w14:textId="77777777" w:rsidR="00B00602" w:rsidRDefault="00B00602" w:rsidP="00BA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6BE"/>
    <w:multiLevelType w:val="hybridMultilevel"/>
    <w:tmpl w:val="F876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E86"/>
    <w:multiLevelType w:val="hybridMultilevel"/>
    <w:tmpl w:val="5EC083E6"/>
    <w:lvl w:ilvl="0" w:tplc="520E4F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7267224">
    <w:abstractNumId w:val="0"/>
  </w:num>
  <w:num w:numId="2" w16cid:durableId="76580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07"/>
    <w:rsid w:val="00174607"/>
    <w:rsid w:val="001A7CCE"/>
    <w:rsid w:val="00374C95"/>
    <w:rsid w:val="004D0655"/>
    <w:rsid w:val="005A5CE0"/>
    <w:rsid w:val="00636CE3"/>
    <w:rsid w:val="007B1BE4"/>
    <w:rsid w:val="00955C0F"/>
    <w:rsid w:val="00990A52"/>
    <w:rsid w:val="00A075D1"/>
    <w:rsid w:val="00A277A4"/>
    <w:rsid w:val="00B00602"/>
    <w:rsid w:val="00B60940"/>
    <w:rsid w:val="00BA3144"/>
    <w:rsid w:val="00E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3CBC"/>
  <w15:chartTrackingRefBased/>
  <w15:docId w15:val="{E9F2EAA7-B771-4376-96C2-7BBD579F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รายการย่อหน้า"/>
    <w:basedOn w:val="a"/>
    <w:uiPriority w:val="34"/>
    <w:qFormat/>
    <w:rsid w:val="001746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3144"/>
  </w:style>
  <w:style w:type="paragraph" w:styleId="a6">
    <w:name w:val="footer"/>
    <w:basedOn w:val="a"/>
    <w:link w:val="a7"/>
    <w:uiPriority w:val="99"/>
    <w:unhideWhenUsed/>
    <w:rsid w:val="00BA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TUNGNOI</dc:creator>
  <cp:keywords/>
  <cp:lastModifiedBy>Anu Komphat</cp:lastModifiedBy>
  <cp:revision>2</cp:revision>
  <cp:lastPrinted>2021-08-23T09:52:00Z</cp:lastPrinted>
  <dcterms:created xsi:type="dcterms:W3CDTF">2023-03-13T07:31:00Z</dcterms:created>
  <dcterms:modified xsi:type="dcterms:W3CDTF">2023-03-13T07:31:00Z</dcterms:modified>
</cp:coreProperties>
</file>